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D1" w:rsidRDefault="00B35201" w:rsidP="00921DE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Alpine Master Gardener Association</w:t>
      </w:r>
    </w:p>
    <w:p w:rsidR="00921DEA" w:rsidRDefault="00921DEA" w:rsidP="00921DE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February</w:t>
      </w:r>
      <w:r w:rsidR="00B35201">
        <w:rPr>
          <w:rFonts w:ascii="Comic Sans MS" w:hAnsi="Comic Sans MS"/>
          <w:b/>
          <w:sz w:val="28"/>
          <w:szCs w:val="28"/>
        </w:rPr>
        <w:t xml:space="preserve"> 25,</w:t>
      </w:r>
      <w:r>
        <w:rPr>
          <w:rFonts w:ascii="Comic Sans MS" w:hAnsi="Comic Sans MS"/>
          <w:b/>
          <w:sz w:val="28"/>
          <w:szCs w:val="28"/>
        </w:rPr>
        <w:t xml:space="preserve"> 2015 Minutes</w:t>
      </w:r>
    </w:p>
    <w:p w:rsidR="00921DEA" w:rsidRDefault="00921DEA" w:rsidP="00921DEA">
      <w:pPr>
        <w:rPr>
          <w:rFonts w:ascii="Comic Sans MS" w:hAnsi="Comic Sans MS"/>
        </w:rPr>
      </w:pPr>
    </w:p>
    <w:p w:rsidR="00921DEA" w:rsidRDefault="00921DEA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>Actions:</w:t>
      </w:r>
    </w:p>
    <w:p w:rsidR="00921DEA" w:rsidRDefault="00921DEA" w:rsidP="00921DEA">
      <w:pPr>
        <w:rPr>
          <w:rFonts w:ascii="Comic Sans MS" w:hAnsi="Comic Sans MS"/>
        </w:rPr>
      </w:pPr>
    </w:p>
    <w:p w:rsidR="00921DEA" w:rsidRDefault="00921DEA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>January minutes were reviewed.  No changes</w:t>
      </w:r>
    </w:p>
    <w:p w:rsidR="00921DEA" w:rsidRDefault="00921DEA" w:rsidP="00921DEA">
      <w:pPr>
        <w:rPr>
          <w:rFonts w:ascii="Comic Sans MS" w:hAnsi="Comic Sans MS"/>
        </w:rPr>
      </w:pPr>
    </w:p>
    <w:p w:rsidR="00921DEA" w:rsidRDefault="00921DEA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>Treasurer’s report:  Checkbook balance Feb. 16:  $2,878.40</w:t>
      </w:r>
    </w:p>
    <w:p w:rsidR="00921DEA" w:rsidRDefault="00921DEA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Rudi </w:t>
      </w:r>
      <w:proofErr w:type="spellStart"/>
      <w:r>
        <w:rPr>
          <w:rFonts w:ascii="Comic Sans MS" w:hAnsi="Comic Sans MS"/>
        </w:rPr>
        <w:t>Edel</w:t>
      </w:r>
      <w:proofErr w:type="spellEnd"/>
      <w:r>
        <w:rPr>
          <w:rFonts w:ascii="Comic Sans MS" w:hAnsi="Comic Sans MS"/>
        </w:rPr>
        <w:t xml:space="preserve"> made a motion to accept treasurer’s report as presented.  Cathy Campbell seconded it.  Motion carried.</w:t>
      </w:r>
    </w:p>
    <w:p w:rsidR="00921DEA" w:rsidRDefault="00921DEA" w:rsidP="00921DEA">
      <w:pPr>
        <w:rPr>
          <w:rFonts w:ascii="Comic Sans MS" w:hAnsi="Comic Sans MS"/>
        </w:rPr>
      </w:pPr>
    </w:p>
    <w:p w:rsidR="00921DEA" w:rsidRDefault="00921DEA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>AMGA members:  26</w:t>
      </w:r>
    </w:p>
    <w:p w:rsidR="00921DEA" w:rsidRDefault="00921DEA" w:rsidP="00921DEA">
      <w:pPr>
        <w:rPr>
          <w:rFonts w:ascii="Comic Sans MS" w:hAnsi="Comic Sans MS"/>
        </w:rPr>
      </w:pPr>
    </w:p>
    <w:p w:rsidR="00921DEA" w:rsidRDefault="00921DEA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Revised budget for the year 2015 presented.  A short discussion followed.  Motion made by Nancy </w:t>
      </w:r>
      <w:proofErr w:type="spellStart"/>
      <w:r>
        <w:rPr>
          <w:rFonts w:ascii="Comic Sans MS" w:hAnsi="Comic Sans MS"/>
        </w:rPr>
        <w:t>Dextrom</w:t>
      </w:r>
      <w:proofErr w:type="spellEnd"/>
      <w:r>
        <w:rPr>
          <w:rFonts w:ascii="Comic Sans MS" w:hAnsi="Comic Sans MS"/>
        </w:rPr>
        <w:t xml:space="preserve"> to accept revised budget.  Judy McIntyre seconded it.  Motion carried.</w:t>
      </w:r>
    </w:p>
    <w:p w:rsidR="00921DEA" w:rsidRDefault="00921DEA" w:rsidP="00921DEA">
      <w:pPr>
        <w:rPr>
          <w:rFonts w:ascii="Comic Sans MS" w:hAnsi="Comic Sans MS"/>
        </w:rPr>
      </w:pPr>
    </w:p>
    <w:p w:rsidR="00921DEA" w:rsidRDefault="0057372C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>FYI</w:t>
      </w:r>
    </w:p>
    <w:p w:rsidR="0057372C" w:rsidRDefault="0057372C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Jeanne </w:t>
      </w:r>
      <w:proofErr w:type="spellStart"/>
      <w:r>
        <w:rPr>
          <w:rFonts w:ascii="Comic Sans MS" w:hAnsi="Comic Sans MS"/>
        </w:rPr>
        <w:t>Freymuth</w:t>
      </w:r>
      <w:proofErr w:type="spellEnd"/>
      <w:r>
        <w:rPr>
          <w:rFonts w:ascii="Comic Sans MS" w:hAnsi="Comic Sans MS"/>
        </w:rPr>
        <w:t xml:space="preserve"> gave a recap of the seminar that was held on 2/21/15 at Treetops Resort.  According to the comments on the evaluations the day was a great success.  Approximately 150 attendees gaine</w:t>
      </w:r>
      <w:r w:rsidR="007249B2">
        <w:rPr>
          <w:rFonts w:ascii="Comic Sans MS" w:hAnsi="Comic Sans MS"/>
        </w:rPr>
        <w:t xml:space="preserve">d a great deal of guidance from Janet </w:t>
      </w:r>
      <w:proofErr w:type="spellStart"/>
      <w:r w:rsidR="007249B2">
        <w:rPr>
          <w:rFonts w:ascii="Comic Sans MS" w:hAnsi="Comic Sans MS"/>
        </w:rPr>
        <w:t>Macunovich</w:t>
      </w:r>
      <w:proofErr w:type="spellEnd"/>
      <w:r w:rsidR="007249B2">
        <w:rPr>
          <w:rFonts w:ascii="Comic Sans MS" w:hAnsi="Comic Sans MS"/>
        </w:rPr>
        <w:t xml:space="preserve"> to prioritize the work that lies ahead in getting your garden ready in the Spring, with an emphasis on pruning.  The audi</w:t>
      </w:r>
      <w:r w:rsidR="00CD5547">
        <w:rPr>
          <w:rFonts w:ascii="Comic Sans MS" w:hAnsi="Comic Sans MS"/>
        </w:rPr>
        <w:t>ence was entertained by Dr. Knut</w:t>
      </w:r>
      <w:r w:rsidR="007249B2">
        <w:rPr>
          <w:rFonts w:ascii="Comic Sans MS" w:hAnsi="Comic Sans MS"/>
        </w:rPr>
        <w:t>son’s telling about the flattening of fauna.</w:t>
      </w:r>
    </w:p>
    <w:p w:rsidR="007249B2" w:rsidRDefault="007249B2" w:rsidP="00921DEA">
      <w:pPr>
        <w:rPr>
          <w:rFonts w:ascii="Comic Sans MS" w:hAnsi="Comic Sans MS"/>
        </w:rPr>
      </w:pPr>
    </w:p>
    <w:p w:rsidR="007249B2" w:rsidRDefault="007249B2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>The</w:t>
      </w:r>
      <w:r w:rsidR="00B35201">
        <w:rPr>
          <w:rFonts w:ascii="Comic Sans MS" w:hAnsi="Comic Sans MS"/>
        </w:rPr>
        <w:t xml:space="preserve"> Growing Healthy Food </w:t>
      </w:r>
      <w:r>
        <w:rPr>
          <w:rFonts w:ascii="Comic Sans MS" w:hAnsi="Comic Sans MS"/>
        </w:rPr>
        <w:t xml:space="preserve">classes at the University Center have also been popular.  </w:t>
      </w:r>
      <w:r w:rsidR="00D16305">
        <w:rPr>
          <w:rFonts w:ascii="Comic Sans MS" w:hAnsi="Comic Sans MS"/>
        </w:rPr>
        <w:t>All four have been filled to capacity.  A grant from the OWLS paid for the speakers.</w:t>
      </w:r>
    </w:p>
    <w:p w:rsidR="00D16305" w:rsidRDefault="00D16305" w:rsidP="00921DEA">
      <w:pPr>
        <w:rPr>
          <w:rFonts w:ascii="Comic Sans MS" w:hAnsi="Comic Sans MS"/>
        </w:rPr>
      </w:pPr>
    </w:p>
    <w:p w:rsidR="00D16305" w:rsidRDefault="00D16305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>The</w:t>
      </w:r>
      <w:r w:rsidR="00B35201">
        <w:rPr>
          <w:rFonts w:ascii="Comic Sans MS" w:hAnsi="Comic Sans MS"/>
        </w:rPr>
        <w:t xml:space="preserve"> MSU Extension Master Gardener Volunteer Training classes will be</w:t>
      </w:r>
      <w:r>
        <w:rPr>
          <w:rFonts w:ascii="Comic Sans MS" w:hAnsi="Comic Sans MS"/>
        </w:rPr>
        <w:t xml:space="preserve"> held </w:t>
      </w:r>
      <w:r w:rsidR="00866C57">
        <w:rPr>
          <w:rFonts w:ascii="Comic Sans MS" w:hAnsi="Comic Sans MS"/>
        </w:rPr>
        <w:t>in Gaylord this Fall</w:t>
      </w:r>
      <w:r w:rsidR="00B35201">
        <w:rPr>
          <w:rFonts w:ascii="Comic Sans MS" w:hAnsi="Comic Sans MS"/>
        </w:rPr>
        <w:t xml:space="preserve"> on Mondays 6:00-10:00 pm</w:t>
      </w:r>
      <w:r w:rsidR="00866C57">
        <w:rPr>
          <w:rFonts w:ascii="Comic Sans MS" w:hAnsi="Comic Sans MS"/>
        </w:rPr>
        <w:t xml:space="preserve">.  The cost is </w:t>
      </w:r>
      <w:r>
        <w:rPr>
          <w:rFonts w:ascii="Comic Sans MS" w:hAnsi="Comic Sans MS"/>
        </w:rPr>
        <w:t>$300</w:t>
      </w:r>
      <w:r w:rsidR="00B35201">
        <w:rPr>
          <w:rFonts w:ascii="Comic Sans MS" w:hAnsi="Comic Sans MS"/>
        </w:rPr>
        <w:t xml:space="preserve">.  </w:t>
      </w:r>
      <w:r>
        <w:rPr>
          <w:rFonts w:ascii="Comic Sans MS" w:hAnsi="Comic Sans MS"/>
        </w:rPr>
        <w:t xml:space="preserve">  Spread the word.</w:t>
      </w:r>
      <w:r w:rsidR="00B35201">
        <w:rPr>
          <w:rFonts w:ascii="Comic Sans MS" w:hAnsi="Comic Sans MS"/>
        </w:rPr>
        <w:t xml:space="preserve">  Anyone interested should contact Jeanne </w:t>
      </w:r>
      <w:hyperlink r:id="rId4" w:history="1">
        <w:r w:rsidR="00D020CF" w:rsidRPr="0024592C">
          <w:rPr>
            <w:rStyle w:val="Hyperlink"/>
            <w:rFonts w:ascii="Comic Sans MS" w:hAnsi="Comic Sans MS"/>
          </w:rPr>
          <w:t>freymuth55@gmail.com</w:t>
        </w:r>
      </w:hyperlink>
      <w:r w:rsidR="00D020CF">
        <w:rPr>
          <w:rFonts w:ascii="Comic Sans MS" w:hAnsi="Comic Sans MS"/>
        </w:rPr>
        <w:t xml:space="preserve"> or 989-732-5348.</w:t>
      </w:r>
      <w:bookmarkStart w:id="0" w:name="_GoBack"/>
      <w:bookmarkEnd w:id="0"/>
    </w:p>
    <w:p w:rsidR="00D16305" w:rsidRDefault="00D16305" w:rsidP="00921DEA">
      <w:pPr>
        <w:rPr>
          <w:rFonts w:ascii="Comic Sans MS" w:hAnsi="Comic Sans MS"/>
        </w:rPr>
      </w:pPr>
    </w:p>
    <w:p w:rsidR="00D16305" w:rsidRDefault="00FB545F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>Our annual banquet is</w:t>
      </w:r>
      <w:r w:rsidR="00D16305">
        <w:rPr>
          <w:rFonts w:ascii="Comic Sans MS" w:hAnsi="Comic Sans MS"/>
        </w:rPr>
        <w:t xml:space="preserve"> on April 22 at the</w:t>
      </w:r>
      <w:r>
        <w:rPr>
          <w:rFonts w:ascii="Comic Sans MS" w:hAnsi="Comic Sans MS"/>
        </w:rPr>
        <w:t xml:space="preserve"> Eagles’ Hall.  The cost is</w:t>
      </w:r>
      <w:r w:rsidR="00D16305">
        <w:rPr>
          <w:rFonts w:ascii="Comic Sans MS" w:hAnsi="Comic Sans MS"/>
        </w:rPr>
        <w:t xml:space="preserve"> $20 and the speaker will be Sandra Wilkins, a Master Gardener from Jackson, Michigan talking about Gardening for the “sense” of it. </w:t>
      </w:r>
      <w:r w:rsidR="00B35201">
        <w:rPr>
          <w:rFonts w:ascii="Comic Sans MS" w:hAnsi="Comic Sans MS"/>
        </w:rPr>
        <w:t xml:space="preserve"> A sign-up sheet </w:t>
      </w:r>
      <w:r>
        <w:rPr>
          <w:rFonts w:ascii="Comic Sans MS" w:hAnsi="Comic Sans MS"/>
        </w:rPr>
        <w:t xml:space="preserve">to </w:t>
      </w:r>
      <w:r>
        <w:rPr>
          <w:rFonts w:ascii="Comic Sans MS" w:hAnsi="Comic Sans MS"/>
        </w:rPr>
        <w:lastRenderedPageBreak/>
        <w:t xml:space="preserve">help with the organizing of the banquet </w:t>
      </w:r>
      <w:r w:rsidR="00B35201">
        <w:rPr>
          <w:rFonts w:ascii="Comic Sans MS" w:hAnsi="Comic Sans MS"/>
        </w:rPr>
        <w:t xml:space="preserve">was passed around at the </w:t>
      </w:r>
      <w:r>
        <w:rPr>
          <w:rFonts w:ascii="Comic Sans MS" w:hAnsi="Comic Sans MS"/>
        </w:rPr>
        <w:t>meeting.  There are still several places that could use some volunteers.   Contact Rudi (</w:t>
      </w:r>
      <w:hyperlink r:id="rId5" w:history="1">
        <w:r w:rsidRPr="0024592C">
          <w:rPr>
            <w:rStyle w:val="Hyperlink"/>
            <w:rFonts w:ascii="Comic Sans MS" w:hAnsi="Comic Sans MS"/>
          </w:rPr>
          <w:t>mgc.otsego@gmail.com</w:t>
        </w:r>
      </w:hyperlink>
      <w:r>
        <w:rPr>
          <w:rFonts w:ascii="Comic Sans MS" w:hAnsi="Comic Sans MS"/>
        </w:rPr>
        <w:t xml:space="preserve">) if you can help.  </w:t>
      </w:r>
      <w:r w:rsidR="00D16305">
        <w:rPr>
          <w:rFonts w:ascii="Comic Sans MS" w:hAnsi="Comic Sans MS"/>
        </w:rPr>
        <w:t xml:space="preserve"> Mark your calendars and invite your friends.</w:t>
      </w:r>
    </w:p>
    <w:p w:rsidR="00FB545F" w:rsidRDefault="00FB545F" w:rsidP="00921DEA">
      <w:pPr>
        <w:rPr>
          <w:rFonts w:ascii="Comic Sans MS" w:hAnsi="Comic Sans MS"/>
        </w:rPr>
      </w:pPr>
    </w:p>
    <w:p w:rsidR="00D16305" w:rsidRDefault="00D16305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nominations for </w:t>
      </w:r>
      <w:r w:rsidR="006A7FD4">
        <w:rPr>
          <w:rFonts w:ascii="Comic Sans MS" w:hAnsi="Comic Sans MS"/>
        </w:rPr>
        <w:t>t</w:t>
      </w:r>
      <w:r>
        <w:rPr>
          <w:rFonts w:ascii="Comic Sans MS" w:hAnsi="Comic Sans MS"/>
        </w:rPr>
        <w:t>he Master Gardener of the Year award</w:t>
      </w:r>
      <w:r w:rsidR="006A7FD4">
        <w:rPr>
          <w:rFonts w:ascii="Comic Sans MS" w:hAnsi="Comic Sans MS"/>
        </w:rPr>
        <w:t xml:space="preserve"> need to be sent to Jeanne </w:t>
      </w:r>
      <w:proofErr w:type="spellStart"/>
      <w:r w:rsidR="006A7FD4">
        <w:rPr>
          <w:rFonts w:ascii="Comic Sans MS" w:hAnsi="Comic Sans MS"/>
        </w:rPr>
        <w:t>Freymuth</w:t>
      </w:r>
      <w:proofErr w:type="spellEnd"/>
      <w:r w:rsidR="006A7FD4">
        <w:rPr>
          <w:rFonts w:ascii="Comic Sans MS" w:hAnsi="Comic Sans MS"/>
        </w:rPr>
        <w:t xml:space="preserve"> by March 31 (3100 N. </w:t>
      </w:r>
      <w:proofErr w:type="spellStart"/>
      <w:r w:rsidR="006A7FD4">
        <w:rPr>
          <w:rFonts w:ascii="Comic Sans MS" w:hAnsi="Comic Sans MS"/>
        </w:rPr>
        <w:t>Townline</w:t>
      </w:r>
      <w:proofErr w:type="spellEnd"/>
      <w:r w:rsidR="006A7FD4">
        <w:rPr>
          <w:rFonts w:ascii="Comic Sans MS" w:hAnsi="Comic Sans MS"/>
        </w:rPr>
        <w:t>, Gaylord 49735) stating why that</w:t>
      </w:r>
      <w:r w:rsidR="00866C57">
        <w:rPr>
          <w:rFonts w:ascii="Comic Sans MS" w:hAnsi="Comic Sans MS"/>
        </w:rPr>
        <w:t xml:space="preserve"> person deserves to receive the</w:t>
      </w:r>
      <w:r w:rsidR="006A7FD4">
        <w:rPr>
          <w:rFonts w:ascii="Comic Sans MS" w:hAnsi="Comic Sans MS"/>
        </w:rPr>
        <w:t xml:space="preserve"> award.</w:t>
      </w:r>
      <w:r w:rsidR="00112362">
        <w:rPr>
          <w:rFonts w:ascii="Comic Sans MS" w:hAnsi="Comic Sans MS"/>
        </w:rPr>
        <w:t xml:space="preserve"> A group of previous Master Gardener of the Year r</w:t>
      </w:r>
      <w:r w:rsidR="00FB545F">
        <w:rPr>
          <w:rFonts w:ascii="Comic Sans MS" w:hAnsi="Comic Sans MS"/>
        </w:rPr>
        <w:t>ecipients will choose this year’s recipient</w:t>
      </w:r>
      <w:r w:rsidR="00112362">
        <w:rPr>
          <w:rFonts w:ascii="Comic Sans MS" w:hAnsi="Comic Sans MS"/>
        </w:rPr>
        <w:t>.</w:t>
      </w:r>
    </w:p>
    <w:p w:rsidR="006A7FD4" w:rsidRDefault="006A7FD4" w:rsidP="00921DEA">
      <w:pPr>
        <w:rPr>
          <w:rFonts w:ascii="Comic Sans MS" w:hAnsi="Comic Sans MS"/>
        </w:rPr>
      </w:pPr>
    </w:p>
    <w:p w:rsidR="006A7FD4" w:rsidRDefault="006A7FD4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Library Series, held on Tuesday nights in May at the library is in the planning stages.  </w:t>
      </w:r>
      <w:proofErr w:type="gramStart"/>
      <w:r>
        <w:rPr>
          <w:rFonts w:ascii="Comic Sans MS" w:hAnsi="Comic Sans MS"/>
        </w:rPr>
        <w:t>Any</w:t>
      </w:r>
      <w:r w:rsidR="00866C57">
        <w:rPr>
          <w:rFonts w:ascii="Comic Sans MS" w:hAnsi="Comic Sans MS"/>
        </w:rPr>
        <w:t>one able to assist please</w:t>
      </w:r>
      <w:r>
        <w:rPr>
          <w:rFonts w:ascii="Comic Sans MS" w:hAnsi="Comic Sans MS"/>
        </w:rPr>
        <w:t xml:space="preserve"> contact Cathy Campbell</w:t>
      </w:r>
      <w:r w:rsidR="00866C57">
        <w:rPr>
          <w:rFonts w:ascii="Comic Sans MS" w:hAnsi="Comic Sans MS"/>
        </w:rPr>
        <w:t xml:space="preserve"> at the library 989-732-5841.</w:t>
      </w:r>
      <w:proofErr w:type="gramEnd"/>
    </w:p>
    <w:p w:rsidR="00866C57" w:rsidRDefault="00866C57" w:rsidP="00921DEA">
      <w:pPr>
        <w:rPr>
          <w:rFonts w:ascii="Comic Sans MS" w:hAnsi="Comic Sans MS"/>
        </w:rPr>
      </w:pPr>
    </w:p>
    <w:p w:rsidR="00112362" w:rsidRDefault="00866C57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Judy </w:t>
      </w:r>
      <w:proofErr w:type="spellStart"/>
      <w:r>
        <w:rPr>
          <w:rFonts w:ascii="Comic Sans MS" w:hAnsi="Comic Sans MS"/>
        </w:rPr>
        <w:t>Wagley</w:t>
      </w:r>
      <w:proofErr w:type="spellEnd"/>
      <w:r>
        <w:rPr>
          <w:rFonts w:ascii="Comic Sans MS" w:hAnsi="Comic Sans MS"/>
        </w:rPr>
        <w:t xml:space="preserve"> spoke to the group about growing, harvesting and using herbs.  She had wonderful, informative handouts and a wealth of knowledge about how to use them. </w:t>
      </w:r>
    </w:p>
    <w:p w:rsidR="00112362" w:rsidRDefault="00866C57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Thanks to</w:t>
      </w:r>
      <w:r w:rsidR="00112362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Marilyn </w:t>
      </w:r>
      <w:proofErr w:type="spellStart"/>
      <w:r>
        <w:rPr>
          <w:rFonts w:ascii="Comic Sans MS" w:hAnsi="Comic Sans MS"/>
        </w:rPr>
        <w:t>Kaczanowski</w:t>
      </w:r>
      <w:proofErr w:type="spellEnd"/>
      <w:r>
        <w:rPr>
          <w:rFonts w:ascii="Comic Sans MS" w:hAnsi="Comic Sans MS"/>
        </w:rPr>
        <w:t xml:space="preserve"> for bringing spiced apple and chamomile tea</w:t>
      </w:r>
    </w:p>
    <w:p w:rsidR="00866C57" w:rsidRDefault="00112362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Jeanne </w:t>
      </w:r>
      <w:proofErr w:type="spellStart"/>
      <w:r>
        <w:rPr>
          <w:rFonts w:ascii="Comic Sans MS" w:hAnsi="Comic Sans MS"/>
        </w:rPr>
        <w:t>Freymuth</w:t>
      </w:r>
      <w:proofErr w:type="spellEnd"/>
      <w:r>
        <w:rPr>
          <w:rFonts w:ascii="Comic Sans MS" w:hAnsi="Comic Sans MS"/>
        </w:rPr>
        <w:t xml:space="preserve"> for the lavender and mint cookies.  </w:t>
      </w:r>
    </w:p>
    <w:p w:rsidR="00112362" w:rsidRDefault="00112362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Karen </w:t>
      </w:r>
      <w:proofErr w:type="spellStart"/>
      <w:r>
        <w:rPr>
          <w:rFonts w:ascii="Comic Sans MS" w:hAnsi="Comic Sans MS"/>
        </w:rPr>
        <w:t>Blewett</w:t>
      </w:r>
      <w:proofErr w:type="spellEnd"/>
      <w:r>
        <w:rPr>
          <w:rFonts w:ascii="Comic Sans MS" w:hAnsi="Comic Sans MS"/>
        </w:rPr>
        <w:t xml:space="preserve"> for the lavender jelly and crackers</w:t>
      </w:r>
    </w:p>
    <w:p w:rsidR="00112362" w:rsidRDefault="00112362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Judy </w:t>
      </w:r>
      <w:proofErr w:type="spellStart"/>
      <w:r>
        <w:rPr>
          <w:rFonts w:ascii="Comic Sans MS" w:hAnsi="Comic Sans MS"/>
        </w:rPr>
        <w:t>Wagley</w:t>
      </w:r>
      <w:proofErr w:type="spellEnd"/>
      <w:r>
        <w:rPr>
          <w:rFonts w:ascii="Comic Sans MS" w:hAnsi="Comic Sans MS"/>
        </w:rPr>
        <w:t xml:space="preserve"> for the spiced pita breads</w:t>
      </w:r>
    </w:p>
    <w:p w:rsidR="00112362" w:rsidRDefault="00112362" w:rsidP="00921DEA">
      <w:pPr>
        <w:rPr>
          <w:rFonts w:ascii="Comic Sans MS" w:hAnsi="Comic Sans MS"/>
        </w:rPr>
      </w:pPr>
    </w:p>
    <w:p w:rsidR="00112362" w:rsidRDefault="00112362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>Respectfully submitted</w:t>
      </w:r>
    </w:p>
    <w:p w:rsidR="00112362" w:rsidRDefault="00112362" w:rsidP="00921DEA">
      <w:pPr>
        <w:rPr>
          <w:rFonts w:ascii="Comic Sans MS" w:hAnsi="Comic Sans MS"/>
        </w:rPr>
      </w:pPr>
    </w:p>
    <w:p w:rsidR="00112362" w:rsidRDefault="00112362" w:rsidP="00921DEA">
      <w:pPr>
        <w:rPr>
          <w:rFonts w:ascii="Comic Sans MS" w:hAnsi="Comic Sans MS"/>
        </w:rPr>
      </w:pPr>
      <w:r>
        <w:rPr>
          <w:rFonts w:ascii="Comic Sans MS" w:hAnsi="Comic Sans MS"/>
        </w:rPr>
        <w:t>Betty Hartmann, Secretary</w:t>
      </w:r>
    </w:p>
    <w:p w:rsidR="00112362" w:rsidRDefault="00112362" w:rsidP="00921DEA">
      <w:pPr>
        <w:rPr>
          <w:rFonts w:ascii="Comic Sans MS" w:hAnsi="Comic Sans MS"/>
        </w:rPr>
      </w:pPr>
    </w:p>
    <w:p w:rsidR="00112362" w:rsidRDefault="00112362" w:rsidP="00921DEA">
      <w:pPr>
        <w:rPr>
          <w:rFonts w:ascii="Comic Sans MS" w:hAnsi="Comic Sans MS"/>
        </w:rPr>
      </w:pPr>
    </w:p>
    <w:p w:rsidR="00866C57" w:rsidRDefault="00866C57" w:rsidP="00921DEA">
      <w:pPr>
        <w:rPr>
          <w:rFonts w:ascii="Comic Sans MS" w:hAnsi="Comic Sans MS"/>
        </w:rPr>
      </w:pPr>
    </w:p>
    <w:p w:rsidR="006A7FD4" w:rsidRDefault="006A7FD4" w:rsidP="00921DEA">
      <w:pPr>
        <w:rPr>
          <w:rFonts w:ascii="Comic Sans MS" w:hAnsi="Comic Sans MS"/>
        </w:rPr>
      </w:pPr>
    </w:p>
    <w:p w:rsidR="006A7FD4" w:rsidRPr="00921DEA" w:rsidRDefault="006A7FD4" w:rsidP="00921DEA">
      <w:pPr>
        <w:rPr>
          <w:rFonts w:ascii="Comic Sans MS" w:hAnsi="Comic Sans MS"/>
        </w:rPr>
      </w:pPr>
    </w:p>
    <w:sectPr w:rsidR="006A7FD4" w:rsidRPr="00921DEA" w:rsidSect="00F258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921DEA"/>
    <w:rsid w:val="000845D1"/>
    <w:rsid w:val="00112362"/>
    <w:rsid w:val="0057372C"/>
    <w:rsid w:val="006A7FD4"/>
    <w:rsid w:val="007249B2"/>
    <w:rsid w:val="007920BA"/>
    <w:rsid w:val="00866C57"/>
    <w:rsid w:val="00921DEA"/>
    <w:rsid w:val="00B35201"/>
    <w:rsid w:val="00CD5547"/>
    <w:rsid w:val="00D020CF"/>
    <w:rsid w:val="00D16305"/>
    <w:rsid w:val="00E851E2"/>
    <w:rsid w:val="00F258C0"/>
    <w:rsid w:val="00FB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4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c.otsego@gmail.com" TargetMode="External"/><Relationship Id="rId4" Type="http://schemas.openxmlformats.org/officeDocument/2006/relationships/hyperlink" Target="mailto:freymuth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and Betty</dc:creator>
  <cp:keywords/>
  <dc:description/>
  <cp:lastModifiedBy>Lori</cp:lastModifiedBy>
  <cp:revision>3</cp:revision>
  <dcterms:created xsi:type="dcterms:W3CDTF">2015-04-02T21:01:00Z</dcterms:created>
  <dcterms:modified xsi:type="dcterms:W3CDTF">2015-04-02T21:01:00Z</dcterms:modified>
</cp:coreProperties>
</file>